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E7B47" w14:textId="77777777" w:rsidR="00704E54" w:rsidRDefault="00704E54" w:rsidP="00704E54">
      <w:pPr>
        <w:widowControl w:val="0"/>
        <w:autoSpaceDE w:val="0"/>
        <w:autoSpaceDN w:val="0"/>
        <w:adjustRightInd w:val="0"/>
        <w:rPr>
          <w:rFonts w:ascii="Verdana" w:hAnsi="Verdana"/>
          <w:bCs/>
          <w:sz w:val="20"/>
        </w:rPr>
      </w:pPr>
    </w:p>
    <w:p w14:paraId="75E7A754" w14:textId="09B8AABA" w:rsidR="004A6BE3" w:rsidRDefault="004A6BE3" w:rsidP="00704E54">
      <w:pPr>
        <w:widowControl w:val="0"/>
        <w:autoSpaceDE w:val="0"/>
        <w:autoSpaceDN w:val="0"/>
        <w:adjustRightInd w:val="0"/>
        <w:rPr>
          <w:rFonts w:ascii="Verdana" w:hAnsi="Verdana"/>
          <w:bCs/>
          <w:sz w:val="20"/>
        </w:rPr>
      </w:pPr>
    </w:p>
    <w:p w14:paraId="039BC3F1" w14:textId="77777777" w:rsidR="004A6BE3" w:rsidRDefault="004A6BE3" w:rsidP="00704E54">
      <w:pPr>
        <w:widowControl w:val="0"/>
        <w:autoSpaceDE w:val="0"/>
        <w:autoSpaceDN w:val="0"/>
        <w:adjustRightInd w:val="0"/>
        <w:rPr>
          <w:rFonts w:ascii="Verdana" w:hAnsi="Verdana"/>
          <w:bCs/>
          <w:sz w:val="20"/>
        </w:rPr>
      </w:pPr>
    </w:p>
    <w:p w14:paraId="76AE96B2" w14:textId="77777777" w:rsidR="004A6BE3" w:rsidRDefault="004A6BE3" w:rsidP="00704E54">
      <w:pPr>
        <w:widowControl w:val="0"/>
        <w:autoSpaceDE w:val="0"/>
        <w:autoSpaceDN w:val="0"/>
        <w:adjustRightInd w:val="0"/>
        <w:rPr>
          <w:rFonts w:ascii="Verdana" w:hAnsi="Verdana"/>
          <w:bCs/>
          <w:sz w:val="20"/>
        </w:rPr>
      </w:pPr>
    </w:p>
    <w:p w14:paraId="6911B1AC" w14:textId="383B821C" w:rsidR="004A6BE3" w:rsidRPr="004A6BE3" w:rsidRDefault="004A6BE3" w:rsidP="004A6BE3">
      <w:pPr>
        <w:widowControl w:val="0"/>
        <w:autoSpaceDE w:val="0"/>
        <w:autoSpaceDN w:val="0"/>
        <w:adjustRightInd w:val="0"/>
        <w:rPr>
          <w:rFonts w:ascii="Verdana" w:hAnsi="Verdana"/>
          <w:bCs/>
          <w:sz w:val="20"/>
        </w:rPr>
      </w:pPr>
    </w:p>
    <w:p w14:paraId="5529D004" w14:textId="446D04F7" w:rsidR="004A6BE3" w:rsidRPr="0081334F" w:rsidRDefault="004A6BE3" w:rsidP="004A6BE3">
      <w:pPr>
        <w:autoSpaceDE w:val="0"/>
        <w:autoSpaceDN w:val="0"/>
        <w:rPr>
          <w:rFonts w:ascii="Roboto" w:hAnsi="Roboto"/>
          <w:i/>
          <w:iCs/>
          <w:sz w:val="20"/>
        </w:rPr>
      </w:pPr>
      <w:r w:rsidRPr="0081334F">
        <w:rPr>
          <w:rFonts w:ascii="Roboto" w:hAnsi="Roboto"/>
          <w:i/>
          <w:iCs/>
          <w:sz w:val="20"/>
        </w:rPr>
        <w:t xml:space="preserve">T.a.v. </w:t>
      </w:r>
      <w:r w:rsidR="00233BB6" w:rsidRPr="0081334F">
        <w:rPr>
          <w:rFonts w:ascii="Roboto" w:hAnsi="Roboto"/>
          <w:i/>
          <w:iCs/>
          <w:sz w:val="20"/>
        </w:rPr>
        <w:t xml:space="preserve">GOA/TOR en SHD </w:t>
      </w:r>
    </w:p>
    <w:p w14:paraId="401E13DA" w14:textId="77777777" w:rsidR="004A6BE3" w:rsidRPr="0081334F" w:rsidRDefault="004A6BE3" w:rsidP="004A6BE3">
      <w:pPr>
        <w:autoSpaceDE w:val="0"/>
        <w:autoSpaceDN w:val="0"/>
        <w:rPr>
          <w:rFonts w:ascii="Roboto" w:hAnsi="Roboto"/>
          <w:sz w:val="20"/>
        </w:rPr>
      </w:pPr>
    </w:p>
    <w:p w14:paraId="415BDF37" w14:textId="77777777" w:rsidR="004A6BE3" w:rsidRPr="0081334F" w:rsidRDefault="004A6BE3" w:rsidP="004A6BE3">
      <w:pPr>
        <w:autoSpaceDE w:val="0"/>
        <w:autoSpaceDN w:val="0"/>
        <w:rPr>
          <w:rFonts w:ascii="Roboto" w:hAnsi="Roboto"/>
          <w:sz w:val="20"/>
        </w:rPr>
      </w:pPr>
    </w:p>
    <w:p w14:paraId="5BE2188D" w14:textId="3E1FFFE7" w:rsidR="004A6BE3" w:rsidRPr="0081334F" w:rsidRDefault="004F421C" w:rsidP="004A6BE3">
      <w:pPr>
        <w:autoSpaceDE w:val="0"/>
        <w:autoSpaceDN w:val="0"/>
        <w:jc w:val="right"/>
        <w:rPr>
          <w:rFonts w:ascii="Roboto" w:hAnsi="Roboto"/>
          <w:sz w:val="20"/>
        </w:rPr>
      </w:pPr>
      <w:r w:rsidRPr="0081334F">
        <w:rPr>
          <w:rFonts w:ascii="Roboto" w:hAnsi="Roboto"/>
          <w:sz w:val="20"/>
        </w:rPr>
        <w:t>20</w:t>
      </w:r>
      <w:r w:rsidR="00CF6E50" w:rsidRPr="0081334F">
        <w:rPr>
          <w:rFonts w:ascii="Roboto" w:hAnsi="Roboto"/>
          <w:sz w:val="20"/>
        </w:rPr>
        <w:t xml:space="preserve"> </w:t>
      </w:r>
      <w:r w:rsidRPr="0081334F">
        <w:rPr>
          <w:rFonts w:ascii="Roboto" w:hAnsi="Roboto"/>
          <w:sz w:val="20"/>
        </w:rPr>
        <w:t>juni</w:t>
      </w:r>
      <w:r w:rsidR="00170B69" w:rsidRPr="0081334F">
        <w:rPr>
          <w:rFonts w:ascii="Roboto" w:hAnsi="Roboto"/>
          <w:sz w:val="20"/>
        </w:rPr>
        <w:t xml:space="preserve"> 201</w:t>
      </w:r>
      <w:r w:rsidRPr="0081334F">
        <w:rPr>
          <w:rFonts w:ascii="Roboto" w:hAnsi="Roboto"/>
          <w:sz w:val="20"/>
        </w:rPr>
        <w:t>9</w:t>
      </w:r>
    </w:p>
    <w:p w14:paraId="7A959698" w14:textId="77777777" w:rsidR="004A6BE3" w:rsidRPr="0081334F" w:rsidRDefault="004A6BE3" w:rsidP="004A6BE3">
      <w:pPr>
        <w:autoSpaceDE w:val="0"/>
        <w:autoSpaceDN w:val="0"/>
        <w:rPr>
          <w:rFonts w:ascii="Roboto" w:hAnsi="Roboto"/>
          <w:sz w:val="20"/>
        </w:rPr>
      </w:pPr>
    </w:p>
    <w:p w14:paraId="670C16D6" w14:textId="2F8E6DA1" w:rsidR="005E4AC3" w:rsidRPr="0081334F" w:rsidRDefault="004A6BE3" w:rsidP="005E4AC3">
      <w:pPr>
        <w:rPr>
          <w:rFonts w:ascii="Roboto" w:hAnsi="Roboto"/>
          <w:b/>
          <w:bCs/>
          <w:sz w:val="20"/>
          <w:u w:val="single"/>
        </w:rPr>
      </w:pPr>
      <w:r w:rsidRPr="0081334F">
        <w:rPr>
          <w:rFonts w:ascii="Roboto" w:hAnsi="Roboto"/>
          <w:b/>
          <w:bCs/>
          <w:sz w:val="20"/>
          <w:u w:val="single"/>
        </w:rPr>
        <w:t xml:space="preserve">Betreft: </w:t>
      </w:r>
      <w:r w:rsidR="005E4AC3" w:rsidRPr="0081334F">
        <w:rPr>
          <w:rFonts w:ascii="Roboto" w:hAnsi="Roboto"/>
          <w:b/>
          <w:bCs/>
          <w:sz w:val="20"/>
          <w:u w:val="single"/>
        </w:rPr>
        <w:t xml:space="preserve">Info nationale classificatie goalbal/torbal </w:t>
      </w:r>
      <w:r w:rsidR="004F421C" w:rsidRPr="0081334F">
        <w:rPr>
          <w:rFonts w:ascii="Roboto" w:hAnsi="Roboto"/>
          <w:b/>
          <w:bCs/>
          <w:sz w:val="20"/>
          <w:u w:val="single"/>
        </w:rPr>
        <w:t xml:space="preserve">en </w:t>
      </w:r>
      <w:proofErr w:type="spellStart"/>
      <w:r w:rsidR="004F421C" w:rsidRPr="0081334F">
        <w:rPr>
          <w:rFonts w:ascii="Roboto" w:hAnsi="Roboto"/>
          <w:b/>
          <w:bCs/>
          <w:sz w:val="20"/>
          <w:u w:val="single"/>
        </w:rPr>
        <w:t>showdown</w:t>
      </w:r>
      <w:proofErr w:type="spellEnd"/>
    </w:p>
    <w:p w14:paraId="5C98576E" w14:textId="35B7CBA4" w:rsidR="004A6BE3" w:rsidRPr="0081334F" w:rsidRDefault="004A6BE3" w:rsidP="005E4AC3">
      <w:pPr>
        <w:autoSpaceDE w:val="0"/>
        <w:autoSpaceDN w:val="0"/>
        <w:rPr>
          <w:rFonts w:ascii="Roboto" w:hAnsi="Roboto"/>
          <w:sz w:val="20"/>
        </w:rPr>
      </w:pPr>
    </w:p>
    <w:p w14:paraId="5B5F0002" w14:textId="390BD452" w:rsidR="004A6BE3" w:rsidRPr="0081334F" w:rsidRDefault="00CF6E50" w:rsidP="004A6BE3">
      <w:pPr>
        <w:spacing w:line="276" w:lineRule="auto"/>
        <w:rPr>
          <w:rFonts w:ascii="Roboto" w:hAnsi="Roboto"/>
          <w:sz w:val="20"/>
        </w:rPr>
      </w:pPr>
      <w:r w:rsidRPr="0081334F">
        <w:rPr>
          <w:rFonts w:ascii="Roboto" w:hAnsi="Roboto"/>
          <w:sz w:val="20"/>
        </w:rPr>
        <w:t>Parantee-Psylos</w:t>
      </w:r>
      <w:r w:rsidR="004A6BE3" w:rsidRPr="0081334F">
        <w:rPr>
          <w:rFonts w:ascii="Roboto" w:hAnsi="Roboto"/>
          <w:sz w:val="20"/>
        </w:rPr>
        <w:t xml:space="preserve"> benadrukt dat classificatie van sporters belangrijk is en dat dit vanuit het IPC ook zo wordt aangestuurd. Classificatie als middel om sporters met een handicap in te delen naargelang hun mogelijkheden, maakt </w:t>
      </w:r>
      <w:proofErr w:type="spellStart"/>
      <w:r w:rsidR="004A6BE3" w:rsidRPr="0081334F">
        <w:rPr>
          <w:rFonts w:ascii="Roboto" w:hAnsi="Roboto"/>
          <w:sz w:val="20"/>
        </w:rPr>
        <w:t>fairplay</w:t>
      </w:r>
      <w:proofErr w:type="spellEnd"/>
      <w:r w:rsidR="004A6BE3" w:rsidRPr="0081334F">
        <w:rPr>
          <w:rFonts w:ascii="Roboto" w:hAnsi="Roboto"/>
          <w:sz w:val="20"/>
        </w:rPr>
        <w:t xml:space="preserve"> mogelijk en is een belangrijk gegeven in het ethisch verantwoord sporten. </w:t>
      </w:r>
    </w:p>
    <w:p w14:paraId="66903FE4" w14:textId="77777777" w:rsidR="004A6BE3" w:rsidRPr="0081334F" w:rsidRDefault="004A6BE3" w:rsidP="004A6BE3">
      <w:pPr>
        <w:spacing w:line="276" w:lineRule="auto"/>
        <w:rPr>
          <w:rFonts w:ascii="Roboto" w:hAnsi="Roboto"/>
          <w:sz w:val="20"/>
        </w:rPr>
      </w:pPr>
    </w:p>
    <w:p w14:paraId="7DA2B0C3" w14:textId="3A58ED6C" w:rsidR="004A6BE3" w:rsidRPr="0081334F" w:rsidRDefault="004A6BE3" w:rsidP="004A6BE3">
      <w:pPr>
        <w:spacing w:after="240" w:line="276" w:lineRule="auto"/>
        <w:rPr>
          <w:rFonts w:ascii="Roboto" w:hAnsi="Roboto"/>
          <w:sz w:val="20"/>
        </w:rPr>
      </w:pPr>
      <w:r w:rsidRPr="0081334F">
        <w:rPr>
          <w:rFonts w:ascii="Roboto" w:hAnsi="Roboto"/>
          <w:sz w:val="20"/>
        </w:rPr>
        <w:t xml:space="preserve">Na de bijeenkomst van de commissie goalbal en torbal (dd. 2/05/2015) werd op vraag van de clubs beslist om competitieve goalbal- en </w:t>
      </w:r>
      <w:proofErr w:type="spellStart"/>
      <w:r w:rsidRPr="0081334F">
        <w:rPr>
          <w:rFonts w:ascii="Roboto" w:hAnsi="Roboto"/>
          <w:sz w:val="20"/>
        </w:rPr>
        <w:t>torbalspelers</w:t>
      </w:r>
      <w:proofErr w:type="spellEnd"/>
      <w:r w:rsidRPr="0081334F">
        <w:rPr>
          <w:rFonts w:ascii="Roboto" w:hAnsi="Roboto"/>
          <w:sz w:val="20"/>
        </w:rPr>
        <w:t xml:space="preserve"> de mogelijkheid te bieden om af te zien van de classificatie.</w:t>
      </w:r>
      <w:r w:rsidR="00233BB6" w:rsidRPr="0081334F">
        <w:rPr>
          <w:rFonts w:ascii="Roboto" w:hAnsi="Roboto"/>
          <w:sz w:val="20"/>
        </w:rPr>
        <w:t xml:space="preserve"> Ook op de commissie </w:t>
      </w:r>
      <w:proofErr w:type="spellStart"/>
      <w:r w:rsidR="00233BB6" w:rsidRPr="0081334F">
        <w:rPr>
          <w:rFonts w:ascii="Roboto" w:hAnsi="Roboto"/>
          <w:sz w:val="20"/>
        </w:rPr>
        <w:t>showdown</w:t>
      </w:r>
      <w:proofErr w:type="spellEnd"/>
      <w:r w:rsidR="00233BB6" w:rsidRPr="0081334F">
        <w:rPr>
          <w:rFonts w:ascii="Roboto" w:hAnsi="Roboto"/>
          <w:sz w:val="20"/>
        </w:rPr>
        <w:t xml:space="preserve"> (dd. 6/06/2019) werd beslist om vanaf heden op een</w:t>
      </w:r>
      <w:r w:rsidR="00DF580D" w:rsidRPr="0081334F">
        <w:rPr>
          <w:rFonts w:ascii="Roboto" w:hAnsi="Roboto"/>
          <w:sz w:val="20"/>
        </w:rPr>
        <w:t xml:space="preserve">zelfde wijze </w:t>
      </w:r>
      <w:r w:rsidR="00233BB6" w:rsidRPr="0081334F">
        <w:rPr>
          <w:rFonts w:ascii="Roboto" w:hAnsi="Roboto"/>
          <w:sz w:val="20"/>
        </w:rPr>
        <w:t>te werk</w:t>
      </w:r>
      <w:r w:rsidR="00EC57D4" w:rsidRPr="0081334F">
        <w:rPr>
          <w:rFonts w:ascii="Roboto" w:hAnsi="Roboto"/>
          <w:sz w:val="20"/>
        </w:rPr>
        <w:t xml:space="preserve">en. </w:t>
      </w:r>
      <w:r w:rsidRPr="0081334F">
        <w:rPr>
          <w:rFonts w:ascii="Roboto" w:hAnsi="Roboto"/>
          <w:sz w:val="20"/>
        </w:rPr>
        <w:t xml:space="preserve">Omwille van het gebruik van de </w:t>
      </w:r>
      <w:proofErr w:type="spellStart"/>
      <w:r w:rsidRPr="0081334F">
        <w:rPr>
          <w:rFonts w:ascii="Roboto" w:hAnsi="Roboto"/>
          <w:sz w:val="20"/>
        </w:rPr>
        <w:t>eyeshades</w:t>
      </w:r>
      <w:proofErr w:type="spellEnd"/>
      <w:r w:rsidRPr="0081334F">
        <w:rPr>
          <w:rFonts w:ascii="Roboto" w:hAnsi="Roboto"/>
          <w:sz w:val="20"/>
        </w:rPr>
        <w:t xml:space="preserve"> en de grondige controle van de officials wordt een eerlijke competitie tijdens elke wedstrijd nagestreefd. Binnen beide sporttakken is classificatie daarom niet langer een voorwaarde voor deelname aan de competitie, maar het wordt wel aangeraden. Opgelet: de nationale classificatie is wel noodzakelijk indien de sporter aan internationaal erkende toernooien (IBSA/IPC) wil deelnemen! Sporters die daarom een classificatie willen bekomen, raden we aan om de classificatieprocedure tijdig op te starten. Alle informatie hierover vind je </w:t>
      </w:r>
      <w:hyperlink r:id="rId11" w:history="1">
        <w:r w:rsidRPr="0081334F">
          <w:rPr>
            <w:rStyle w:val="Hyperlink"/>
            <w:rFonts w:ascii="Roboto" w:hAnsi="Roboto"/>
            <w:sz w:val="20"/>
          </w:rPr>
          <w:t>op onze website.</w:t>
        </w:r>
      </w:hyperlink>
      <w:r w:rsidRPr="0081334F">
        <w:rPr>
          <w:rFonts w:ascii="Roboto" w:hAnsi="Roboto"/>
          <w:sz w:val="20"/>
        </w:rPr>
        <w:br/>
      </w:r>
      <w:r w:rsidRPr="0081334F">
        <w:rPr>
          <w:rFonts w:ascii="Roboto" w:hAnsi="Roboto"/>
          <w:sz w:val="20"/>
        </w:rPr>
        <w:br/>
        <w:t xml:space="preserve">Opdat de keuze van haar aangesloten leden voor </w:t>
      </w:r>
      <w:r w:rsidR="00CF6E50" w:rsidRPr="0081334F">
        <w:rPr>
          <w:rFonts w:ascii="Roboto" w:hAnsi="Roboto"/>
          <w:sz w:val="20"/>
        </w:rPr>
        <w:t>Parantee-Psylos</w:t>
      </w:r>
      <w:r w:rsidRPr="0081334F">
        <w:rPr>
          <w:rFonts w:ascii="Roboto" w:hAnsi="Roboto"/>
          <w:sz w:val="20"/>
        </w:rPr>
        <w:t xml:space="preserve"> duidelijk zou zijn, vragen wij een verklaring van de betrokken spelers en speelsters. Deze verklaring blijft geldig tot het moment dat de ondertekende beslist om toch deel te nemen aan een internationaal toernooi. Dan engageert hij/zij zich om toch een classificatie aan te vragen. De ondertekende verklaring dient per post naar het secretariaat opgestuurd te worden. Een leesbare scan wordt ook aanvaard en kan doorgestuurd worden naar </w:t>
      </w:r>
      <w:hyperlink r:id="rId12" w:history="1">
        <w:r w:rsidR="00DF580D" w:rsidRPr="0081334F">
          <w:rPr>
            <w:rStyle w:val="Hyperlink"/>
            <w:rFonts w:ascii="Roboto" w:hAnsi="Roboto"/>
            <w:sz w:val="20"/>
          </w:rPr>
          <w:t>classificatie@parantee-psylos.be</w:t>
        </w:r>
      </w:hyperlink>
      <w:r w:rsidR="00403011" w:rsidRPr="0081334F">
        <w:rPr>
          <w:rStyle w:val="Hyperlink"/>
          <w:rFonts w:ascii="Roboto" w:hAnsi="Roboto"/>
          <w:sz w:val="20"/>
        </w:rPr>
        <w:t>.</w:t>
      </w:r>
      <w:r w:rsidRPr="0081334F">
        <w:rPr>
          <w:rFonts w:ascii="Roboto" w:hAnsi="Roboto"/>
          <w:sz w:val="20"/>
        </w:rPr>
        <w:t xml:space="preserve"> </w:t>
      </w:r>
    </w:p>
    <w:p w14:paraId="198602CB" w14:textId="77777777" w:rsidR="004A6BE3" w:rsidRPr="0081334F" w:rsidRDefault="004A6BE3" w:rsidP="004A6BE3">
      <w:pPr>
        <w:pBdr>
          <w:top w:val="single" w:sz="4" w:space="1" w:color="auto"/>
          <w:left w:val="single" w:sz="4" w:space="4" w:color="auto"/>
          <w:bottom w:val="single" w:sz="4" w:space="1" w:color="auto"/>
          <w:right w:val="single" w:sz="4" w:space="4" w:color="auto"/>
        </w:pBdr>
        <w:spacing w:line="276" w:lineRule="auto"/>
        <w:rPr>
          <w:rFonts w:ascii="Roboto" w:hAnsi="Roboto"/>
          <w:sz w:val="20"/>
        </w:rPr>
      </w:pPr>
    </w:p>
    <w:p w14:paraId="4B230DEF" w14:textId="77777777" w:rsidR="004A6BE3" w:rsidRPr="0081334F" w:rsidRDefault="004A6BE3" w:rsidP="004A6BE3">
      <w:pPr>
        <w:pBdr>
          <w:top w:val="single" w:sz="4" w:space="1" w:color="auto"/>
          <w:left w:val="single" w:sz="4" w:space="4" w:color="auto"/>
          <w:bottom w:val="single" w:sz="4" w:space="1" w:color="auto"/>
          <w:right w:val="single" w:sz="4" w:space="4" w:color="auto"/>
        </w:pBdr>
        <w:spacing w:line="276" w:lineRule="auto"/>
        <w:rPr>
          <w:rFonts w:ascii="Roboto" w:hAnsi="Roboto"/>
          <w:sz w:val="20"/>
        </w:rPr>
      </w:pPr>
    </w:p>
    <w:p w14:paraId="4BBA3B5C" w14:textId="1B384EF1" w:rsidR="004A6BE3" w:rsidRPr="0081334F" w:rsidRDefault="004A6BE3" w:rsidP="004A6BE3">
      <w:pPr>
        <w:pBdr>
          <w:top w:val="single" w:sz="4" w:space="1" w:color="auto"/>
          <w:left w:val="single" w:sz="4" w:space="4" w:color="auto"/>
          <w:bottom w:val="single" w:sz="4" w:space="1" w:color="auto"/>
          <w:right w:val="single" w:sz="4" w:space="4" w:color="auto"/>
        </w:pBdr>
        <w:spacing w:line="276" w:lineRule="auto"/>
        <w:rPr>
          <w:rFonts w:ascii="Roboto" w:hAnsi="Roboto"/>
          <w:sz w:val="20"/>
        </w:rPr>
      </w:pPr>
      <w:r w:rsidRPr="0081334F">
        <w:rPr>
          <w:rFonts w:ascii="Roboto" w:hAnsi="Roboto"/>
          <w:sz w:val="20"/>
        </w:rPr>
        <w:t>“Met deze ondertekende verklaring wil ik, ....................................................... (</w:t>
      </w:r>
      <w:r w:rsidRPr="0081334F">
        <w:rPr>
          <w:rFonts w:ascii="Roboto" w:hAnsi="Roboto"/>
          <w:i/>
          <w:iCs/>
          <w:sz w:val="20"/>
        </w:rPr>
        <w:t>naam</w:t>
      </w:r>
      <w:r w:rsidR="002F1D72">
        <w:rPr>
          <w:rFonts w:ascii="Roboto" w:hAnsi="Roboto"/>
          <w:i/>
          <w:iCs/>
          <w:sz w:val="20"/>
        </w:rPr>
        <w:t xml:space="preserve">, </w:t>
      </w:r>
      <w:r w:rsidRPr="0081334F">
        <w:rPr>
          <w:rFonts w:ascii="Roboto" w:hAnsi="Roboto"/>
          <w:i/>
          <w:iCs/>
          <w:sz w:val="20"/>
        </w:rPr>
        <w:t xml:space="preserve">voornaam </w:t>
      </w:r>
      <w:r w:rsidR="002F1D72">
        <w:rPr>
          <w:rFonts w:ascii="Roboto" w:hAnsi="Roboto"/>
          <w:i/>
          <w:iCs/>
          <w:sz w:val="20"/>
        </w:rPr>
        <w:t xml:space="preserve">en geboortedatum </w:t>
      </w:r>
      <w:r w:rsidRPr="0081334F">
        <w:rPr>
          <w:rFonts w:ascii="Roboto" w:hAnsi="Roboto"/>
          <w:i/>
          <w:iCs/>
          <w:sz w:val="20"/>
        </w:rPr>
        <w:t>sporter</w:t>
      </w:r>
      <w:r w:rsidRPr="0081334F">
        <w:rPr>
          <w:rFonts w:ascii="Roboto" w:hAnsi="Roboto"/>
          <w:sz w:val="20"/>
        </w:rPr>
        <w:t xml:space="preserve">), afzien van de aanvraag van de nationale classificatie voor goalbal / torbal </w:t>
      </w:r>
      <w:r w:rsidR="00233BB6" w:rsidRPr="0081334F">
        <w:rPr>
          <w:rFonts w:ascii="Roboto" w:hAnsi="Roboto"/>
          <w:sz w:val="20"/>
        </w:rPr>
        <w:t>/</w:t>
      </w:r>
      <w:proofErr w:type="spellStart"/>
      <w:r w:rsidR="00233BB6" w:rsidRPr="0081334F">
        <w:rPr>
          <w:rFonts w:ascii="Roboto" w:hAnsi="Roboto"/>
          <w:sz w:val="20"/>
        </w:rPr>
        <w:t>showdown</w:t>
      </w:r>
      <w:proofErr w:type="spellEnd"/>
      <w:r w:rsidR="00233BB6" w:rsidRPr="0081334F">
        <w:rPr>
          <w:rFonts w:ascii="Roboto" w:hAnsi="Roboto"/>
          <w:sz w:val="20"/>
        </w:rPr>
        <w:t xml:space="preserve">. </w:t>
      </w:r>
      <w:r w:rsidRPr="0081334F">
        <w:rPr>
          <w:rFonts w:ascii="Roboto" w:hAnsi="Roboto"/>
          <w:sz w:val="20"/>
        </w:rPr>
        <w:t>Daarbij zie ik ook af van elke ambitie om internationaal te spelen. Wanneer ik op een bepaald moment toch internationaal wil deelnem</w:t>
      </w:r>
      <w:bookmarkStart w:id="0" w:name="_GoBack"/>
      <w:bookmarkEnd w:id="0"/>
      <w:r w:rsidRPr="0081334F">
        <w:rPr>
          <w:rFonts w:ascii="Roboto" w:hAnsi="Roboto"/>
          <w:sz w:val="20"/>
        </w:rPr>
        <w:t xml:space="preserve">en, dan zal ik mijn classificatie aanvragen via </w:t>
      </w:r>
      <w:hyperlink r:id="rId13" w:history="1">
        <w:r w:rsidR="00DF580D" w:rsidRPr="0081334F">
          <w:rPr>
            <w:rStyle w:val="Hyperlink"/>
            <w:rFonts w:ascii="Roboto" w:hAnsi="Roboto"/>
            <w:sz w:val="20"/>
          </w:rPr>
          <w:t>classificatie@parantee-psylos.be</w:t>
        </w:r>
      </w:hyperlink>
      <w:r w:rsidRPr="0081334F">
        <w:rPr>
          <w:rFonts w:ascii="Roboto" w:hAnsi="Roboto"/>
          <w:sz w:val="20"/>
        </w:rPr>
        <w:t>”</w:t>
      </w:r>
    </w:p>
    <w:p w14:paraId="31BC8F95" w14:textId="56E564DC" w:rsidR="004A6BE3" w:rsidRPr="0081334F" w:rsidRDefault="004A6BE3" w:rsidP="004A6BE3">
      <w:pPr>
        <w:pBdr>
          <w:top w:val="single" w:sz="4" w:space="1" w:color="auto"/>
          <w:left w:val="single" w:sz="4" w:space="4" w:color="auto"/>
          <w:bottom w:val="single" w:sz="4" w:space="1" w:color="auto"/>
          <w:right w:val="single" w:sz="4" w:space="4" w:color="auto"/>
        </w:pBdr>
        <w:spacing w:line="360" w:lineRule="auto"/>
        <w:rPr>
          <w:rFonts w:ascii="Roboto" w:hAnsi="Roboto"/>
          <w:sz w:val="20"/>
        </w:rPr>
      </w:pPr>
    </w:p>
    <w:p w14:paraId="3E5E7B62" w14:textId="012DCD97" w:rsidR="00C37379" w:rsidRPr="0081334F" w:rsidRDefault="004A6BE3" w:rsidP="004A6BE3">
      <w:pPr>
        <w:pBdr>
          <w:top w:val="single" w:sz="4" w:space="1" w:color="auto"/>
          <w:left w:val="single" w:sz="4" w:space="4" w:color="auto"/>
          <w:bottom w:val="single" w:sz="4" w:space="1" w:color="auto"/>
          <w:right w:val="single" w:sz="4" w:space="4" w:color="auto"/>
        </w:pBdr>
        <w:spacing w:line="360" w:lineRule="auto"/>
        <w:rPr>
          <w:rFonts w:ascii="Roboto" w:hAnsi="Roboto"/>
          <w:i/>
          <w:iCs/>
          <w:sz w:val="20"/>
        </w:rPr>
      </w:pPr>
      <w:r w:rsidRPr="0081334F">
        <w:rPr>
          <w:rFonts w:ascii="Roboto" w:hAnsi="Roboto"/>
          <w:sz w:val="20"/>
        </w:rPr>
        <w:t>.............................................</w:t>
      </w:r>
      <w:r w:rsidR="00170B69" w:rsidRPr="0081334F">
        <w:rPr>
          <w:rFonts w:ascii="Roboto" w:hAnsi="Roboto"/>
          <w:sz w:val="20"/>
        </w:rPr>
        <w:t>..........................</w:t>
      </w:r>
      <w:r w:rsidRPr="0081334F">
        <w:rPr>
          <w:rFonts w:ascii="Roboto" w:hAnsi="Roboto"/>
          <w:sz w:val="20"/>
        </w:rPr>
        <w:t>...</w:t>
      </w:r>
      <w:r w:rsidRPr="0081334F">
        <w:rPr>
          <w:rFonts w:ascii="Roboto" w:hAnsi="Roboto"/>
          <w:i/>
          <w:iCs/>
          <w:sz w:val="20"/>
        </w:rPr>
        <w:t xml:space="preserve"> (</w:t>
      </w:r>
      <w:r w:rsidR="00170B69" w:rsidRPr="0081334F">
        <w:rPr>
          <w:rFonts w:ascii="Roboto" w:hAnsi="Roboto"/>
          <w:i/>
          <w:iCs/>
          <w:sz w:val="20"/>
        </w:rPr>
        <w:t xml:space="preserve">datum + </w:t>
      </w:r>
      <w:r w:rsidRPr="0081334F">
        <w:rPr>
          <w:rFonts w:ascii="Roboto" w:hAnsi="Roboto"/>
          <w:i/>
          <w:iCs/>
          <w:sz w:val="20"/>
        </w:rPr>
        <w:t>handtekening sporter)</w:t>
      </w:r>
    </w:p>
    <w:sectPr w:rsidR="00C37379" w:rsidRPr="0081334F" w:rsidSect="00C37379">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8" w:right="1701"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77F26" w14:textId="77777777" w:rsidR="008B79ED" w:rsidRDefault="008B79ED">
      <w:r>
        <w:separator/>
      </w:r>
    </w:p>
  </w:endnote>
  <w:endnote w:type="continuationSeparator" w:id="0">
    <w:p w14:paraId="7B8A433A" w14:textId="77777777" w:rsidR="008B79ED" w:rsidRDefault="008B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DEE1" w14:textId="77777777" w:rsidR="0081334F" w:rsidRDefault="008133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811890"/>
      <w:docPartObj>
        <w:docPartGallery w:val="Page Numbers (Bottom of Page)"/>
        <w:docPartUnique/>
      </w:docPartObj>
    </w:sdtPr>
    <w:sdtEndPr>
      <w:rPr>
        <w:rFonts w:ascii="Verdana" w:hAnsi="Verdana"/>
        <w:sz w:val="20"/>
      </w:rPr>
    </w:sdtEndPr>
    <w:sdtContent>
      <w:p w14:paraId="3E5E7B6D" w14:textId="40FD4DA4" w:rsidR="00707B88" w:rsidRPr="00707B88" w:rsidRDefault="00F21DA8">
        <w:pPr>
          <w:pStyle w:val="Voettekst"/>
          <w:jc w:val="right"/>
          <w:rPr>
            <w:rFonts w:ascii="Verdana" w:hAnsi="Verdana"/>
            <w:sz w:val="20"/>
          </w:rPr>
        </w:pPr>
        <w:r>
          <w:rPr>
            <w:rFonts w:ascii="Verdana" w:hAnsi="Verdana"/>
            <w:noProof/>
            <w:sz w:val="20"/>
            <w:lang w:val="nl-BE" w:eastAsia="nl-BE"/>
          </w:rPr>
          <w:drawing>
            <wp:anchor distT="0" distB="0" distL="114300" distR="114300" simplePos="0" relativeHeight="251656704" behindDoc="0" locked="0" layoutInCell="1" allowOverlap="1" wp14:anchorId="3E5E7B73" wp14:editId="3E5E7B74">
              <wp:simplePos x="0" y="0"/>
              <wp:positionH relativeFrom="margin">
                <wp:align>left</wp:align>
              </wp:positionH>
              <wp:positionV relativeFrom="paragraph">
                <wp:posOffset>-281305</wp:posOffset>
              </wp:positionV>
              <wp:extent cx="4401185" cy="40830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1016_PARANTEE_Adresli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01185" cy="408305"/>
                      </a:xfrm>
                      <a:prstGeom prst="rect">
                        <a:avLst/>
                      </a:prstGeom>
                    </pic:spPr>
                  </pic:pic>
                </a:graphicData>
              </a:graphic>
              <wp14:sizeRelH relativeFrom="page">
                <wp14:pctWidth>0</wp14:pctWidth>
              </wp14:sizeRelH>
              <wp14:sizeRelV relativeFrom="page">
                <wp14:pctHeight>0</wp14:pctHeight>
              </wp14:sizeRelV>
            </wp:anchor>
          </w:drawing>
        </w:r>
        <w:r w:rsidR="00707B88" w:rsidRPr="00707B88">
          <w:rPr>
            <w:rFonts w:ascii="Verdana" w:hAnsi="Verdana"/>
            <w:sz w:val="20"/>
          </w:rPr>
          <w:fldChar w:fldCharType="begin"/>
        </w:r>
        <w:r w:rsidR="00707B88" w:rsidRPr="00707B88">
          <w:rPr>
            <w:rFonts w:ascii="Verdana" w:hAnsi="Verdana"/>
            <w:sz w:val="20"/>
          </w:rPr>
          <w:instrText>PAGE   \* MERGEFORMAT</w:instrText>
        </w:r>
        <w:r w:rsidR="00707B88" w:rsidRPr="00707B88">
          <w:rPr>
            <w:rFonts w:ascii="Verdana" w:hAnsi="Verdana"/>
            <w:sz w:val="20"/>
          </w:rPr>
          <w:fldChar w:fldCharType="separate"/>
        </w:r>
        <w:r w:rsidR="00170B69">
          <w:rPr>
            <w:rFonts w:ascii="Verdana" w:hAnsi="Verdana"/>
            <w:noProof/>
            <w:sz w:val="20"/>
          </w:rPr>
          <w:t>2</w:t>
        </w:r>
        <w:r w:rsidR="00707B88" w:rsidRPr="00707B88">
          <w:rPr>
            <w:rFonts w:ascii="Verdana" w:hAnsi="Verdana"/>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37B4" w14:textId="73E3B04D" w:rsidR="0078570A" w:rsidRDefault="00451F4C">
    <w:pPr>
      <w:pStyle w:val="Voettekst"/>
    </w:pPr>
    <w:r>
      <w:rPr>
        <w:noProof/>
      </w:rPr>
      <w:drawing>
        <wp:anchor distT="0" distB="0" distL="114300" distR="114300" simplePos="0" relativeHeight="251657728" behindDoc="0" locked="0" layoutInCell="1" allowOverlap="1" wp14:anchorId="00EF74B6" wp14:editId="2BD55221">
          <wp:simplePos x="0" y="0"/>
          <wp:positionH relativeFrom="page">
            <wp:align>left</wp:align>
          </wp:positionH>
          <wp:positionV relativeFrom="paragraph">
            <wp:posOffset>-320040</wp:posOffset>
          </wp:positionV>
          <wp:extent cx="7559675" cy="886460"/>
          <wp:effectExtent l="0" t="0" r="3175" b="8890"/>
          <wp:wrapNone/>
          <wp:docPr id="1"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brief-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6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AFB43" w14:textId="77777777" w:rsidR="008B79ED" w:rsidRDefault="008B79ED">
      <w:r>
        <w:separator/>
      </w:r>
    </w:p>
  </w:footnote>
  <w:footnote w:type="continuationSeparator" w:id="0">
    <w:p w14:paraId="019A7C48" w14:textId="77777777" w:rsidR="008B79ED" w:rsidRDefault="008B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7B6B" w14:textId="77777777" w:rsidR="000755F2" w:rsidRDefault="008B79ED">
    <w:pPr>
      <w:pStyle w:val="Koptekst"/>
    </w:pPr>
    <w:r>
      <w:rPr>
        <w:noProof/>
        <w:lang w:val="nl-BE" w:eastAsia="nl-BE"/>
      </w:rPr>
      <w:pict w14:anchorId="3E5E7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2672" o:spid="_x0000_s2080" type="#_x0000_t75" style="position:absolute;margin-left:0;margin-top:0;width:595.2pt;height:841.9pt;z-index:-251657728;mso-position-horizontal:center;mso-position-horizontal-relative:margin;mso-position-vertical:center;mso-position-vertical-relative:margin" o:allowincell="f">
          <v:imagedata r:id="rId1" o:title="20141016_Parantee_beeld voor briefpapier zonder partners-oktober 20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7B6C" w14:textId="77777777" w:rsidR="000755F2" w:rsidRDefault="000755F2" w:rsidP="00FA76EF">
    <w:pPr>
      <w:pStyle w:val="Koptekst"/>
      <w:tabs>
        <w:tab w:val="clear" w:pos="4536"/>
        <w:tab w:val="clear" w:pos="9072"/>
      </w:tabs>
      <w:ind w:right="-33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7B6E" w14:textId="43C6C639" w:rsidR="000755F2" w:rsidRDefault="0081334F" w:rsidP="0081334F">
    <w:pPr>
      <w:pStyle w:val="Koptekst"/>
      <w:jc w:val="right"/>
    </w:pPr>
    <w:r>
      <w:rPr>
        <w:noProof/>
      </w:rPr>
      <w:drawing>
        <wp:inline distT="0" distB="0" distL="0" distR="0" wp14:anchorId="3EA0821E" wp14:editId="5E858832">
          <wp:extent cx="152400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0066"/>
    <w:multiLevelType w:val="multilevel"/>
    <w:tmpl w:val="0B66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374E2"/>
    <w:multiLevelType w:val="multilevel"/>
    <w:tmpl w:val="BA5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A0480"/>
    <w:multiLevelType w:val="multilevel"/>
    <w:tmpl w:val="94D2B3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71C4810"/>
    <w:multiLevelType w:val="multilevel"/>
    <w:tmpl w:val="82D0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551EF"/>
    <w:multiLevelType w:val="multilevel"/>
    <w:tmpl w:val="21D0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53AD4"/>
    <w:multiLevelType w:val="multilevel"/>
    <w:tmpl w:val="0ED8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869EE"/>
    <w:multiLevelType w:val="multilevel"/>
    <w:tmpl w:val="3AFC23C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1931D50"/>
    <w:multiLevelType w:val="hybridMultilevel"/>
    <w:tmpl w:val="3B269E50"/>
    <w:lvl w:ilvl="0" w:tplc="7D327E56">
      <w:start w:val="12"/>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7A6184B"/>
    <w:multiLevelType w:val="multilevel"/>
    <w:tmpl w:val="51D0EF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058274C"/>
    <w:multiLevelType w:val="hybridMultilevel"/>
    <w:tmpl w:val="D5768BDA"/>
    <w:lvl w:ilvl="0" w:tplc="9FCE50C4">
      <w:start w:val="1"/>
      <w:numFmt w:val="bullet"/>
      <w:lvlText w:val="-"/>
      <w:lvlJc w:val="left"/>
      <w:pPr>
        <w:ind w:left="1080" w:hanging="360"/>
      </w:pPr>
      <w:rPr>
        <w:rFonts w:ascii="Verdana" w:eastAsia="Times"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425151DC"/>
    <w:multiLevelType w:val="hybridMultilevel"/>
    <w:tmpl w:val="46E07EA6"/>
    <w:lvl w:ilvl="0" w:tplc="981035E0">
      <w:numFmt w:val="bullet"/>
      <w:lvlText w:val="-"/>
      <w:lvlJc w:val="left"/>
      <w:pPr>
        <w:ind w:left="1069" w:hanging="360"/>
      </w:pPr>
      <w:rPr>
        <w:rFonts w:ascii="Verdana" w:eastAsia="Calibri" w:hAnsi="Verdana" w:cs="Calibri"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hint="default"/>
      </w:rPr>
    </w:lvl>
    <w:lvl w:ilvl="6" w:tplc="08130001">
      <w:start w:val="1"/>
      <w:numFmt w:val="bullet"/>
      <w:lvlText w:val=""/>
      <w:lvlJc w:val="left"/>
      <w:pPr>
        <w:ind w:left="5389" w:hanging="360"/>
      </w:pPr>
      <w:rPr>
        <w:rFonts w:ascii="Symbol" w:hAnsi="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hint="default"/>
      </w:rPr>
    </w:lvl>
  </w:abstractNum>
  <w:abstractNum w:abstractNumId="11" w15:restartNumberingAfterBreak="0">
    <w:nsid w:val="504E7860"/>
    <w:multiLevelType w:val="multilevel"/>
    <w:tmpl w:val="88B6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937A6"/>
    <w:multiLevelType w:val="hybridMultilevel"/>
    <w:tmpl w:val="2BD63F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7011220"/>
    <w:multiLevelType w:val="multilevel"/>
    <w:tmpl w:val="1E3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B254E6"/>
    <w:multiLevelType w:val="multilevel"/>
    <w:tmpl w:val="E8162F6C"/>
    <w:lvl w:ilvl="0">
      <w:start w:val="1"/>
      <w:numFmt w:val="decimal"/>
      <w:pStyle w:val="vlg1"/>
      <w:lvlText w:val="%1."/>
      <w:lvlJc w:val="left"/>
      <w:pPr>
        <w:tabs>
          <w:tab w:val="num" w:pos="76"/>
        </w:tabs>
        <w:ind w:left="76" w:hanging="360"/>
      </w:pPr>
      <w:rPr>
        <w:rFonts w:hint="default"/>
      </w:rPr>
    </w:lvl>
    <w:lvl w:ilvl="1">
      <w:start w:val="1"/>
      <w:numFmt w:val="decimal"/>
      <w:lvlText w:val="%1.%2."/>
      <w:lvlJc w:val="left"/>
      <w:pPr>
        <w:tabs>
          <w:tab w:val="num" w:pos="508"/>
        </w:tabs>
        <w:ind w:left="508" w:hanging="432"/>
      </w:pPr>
      <w:rPr>
        <w:rFonts w:hint="default"/>
      </w:rPr>
    </w:lvl>
    <w:lvl w:ilvl="2">
      <w:start w:val="1"/>
      <w:numFmt w:val="decimal"/>
      <w:lvlText w:val="%1.%2.%3."/>
      <w:lvlJc w:val="left"/>
      <w:pPr>
        <w:tabs>
          <w:tab w:val="num" w:pos="940"/>
        </w:tabs>
        <w:ind w:left="940" w:hanging="504"/>
      </w:pPr>
      <w:rPr>
        <w:rFonts w:hint="default"/>
      </w:rPr>
    </w:lvl>
    <w:lvl w:ilvl="3">
      <w:start w:val="1"/>
      <w:numFmt w:val="decimal"/>
      <w:lvlText w:val="%1.%2.%3.%4."/>
      <w:lvlJc w:val="left"/>
      <w:pPr>
        <w:tabs>
          <w:tab w:val="num" w:pos="1444"/>
        </w:tabs>
        <w:ind w:left="1444" w:hanging="648"/>
      </w:pPr>
      <w:rPr>
        <w:rFonts w:hint="default"/>
      </w:rPr>
    </w:lvl>
    <w:lvl w:ilvl="4">
      <w:start w:val="1"/>
      <w:numFmt w:val="decimal"/>
      <w:lvlText w:val="%1.%2.%3.%4.%5."/>
      <w:lvlJc w:val="left"/>
      <w:pPr>
        <w:tabs>
          <w:tab w:val="num" w:pos="1948"/>
        </w:tabs>
        <w:ind w:left="1948" w:hanging="792"/>
      </w:pPr>
      <w:rPr>
        <w:rFonts w:hint="default"/>
      </w:rPr>
    </w:lvl>
    <w:lvl w:ilvl="5">
      <w:start w:val="1"/>
      <w:numFmt w:val="decimal"/>
      <w:lvlText w:val="%1.%2.%3.%4.%5.%6."/>
      <w:lvlJc w:val="left"/>
      <w:pPr>
        <w:tabs>
          <w:tab w:val="num" w:pos="2452"/>
        </w:tabs>
        <w:ind w:left="2452" w:hanging="936"/>
      </w:pPr>
      <w:rPr>
        <w:rFonts w:hint="default"/>
      </w:rPr>
    </w:lvl>
    <w:lvl w:ilvl="6">
      <w:start w:val="1"/>
      <w:numFmt w:val="decimal"/>
      <w:lvlText w:val="%1.%2.%3.%4.%5.%6.%7."/>
      <w:lvlJc w:val="left"/>
      <w:pPr>
        <w:tabs>
          <w:tab w:val="num" w:pos="2956"/>
        </w:tabs>
        <w:ind w:left="2956" w:hanging="1080"/>
      </w:pPr>
      <w:rPr>
        <w:rFonts w:hint="default"/>
      </w:rPr>
    </w:lvl>
    <w:lvl w:ilvl="7">
      <w:start w:val="1"/>
      <w:numFmt w:val="decimal"/>
      <w:lvlText w:val="%1.%2.%3.%4.%5.%6.%7.%8."/>
      <w:lvlJc w:val="left"/>
      <w:pPr>
        <w:tabs>
          <w:tab w:val="num" w:pos="3460"/>
        </w:tabs>
        <w:ind w:left="3460" w:hanging="1224"/>
      </w:pPr>
      <w:rPr>
        <w:rFonts w:hint="default"/>
      </w:rPr>
    </w:lvl>
    <w:lvl w:ilvl="8">
      <w:start w:val="1"/>
      <w:numFmt w:val="decimal"/>
      <w:lvlText w:val="%1.%2.%3.%4.%5.%6.%7.%8.%9."/>
      <w:lvlJc w:val="left"/>
      <w:pPr>
        <w:tabs>
          <w:tab w:val="num" w:pos="4036"/>
        </w:tabs>
        <w:ind w:left="4036" w:hanging="1440"/>
      </w:pPr>
      <w:rPr>
        <w:rFonts w:hint="default"/>
      </w:rPr>
    </w:lvl>
  </w:abstractNum>
  <w:abstractNum w:abstractNumId="15" w15:restartNumberingAfterBreak="0">
    <w:nsid w:val="688626E1"/>
    <w:multiLevelType w:val="multilevel"/>
    <w:tmpl w:val="666A4E8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71982022"/>
    <w:multiLevelType w:val="multilevel"/>
    <w:tmpl w:val="C442A27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754F1D1C"/>
    <w:multiLevelType w:val="hybridMultilevel"/>
    <w:tmpl w:val="C72C77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D7E2345"/>
    <w:multiLevelType w:val="multilevel"/>
    <w:tmpl w:val="75D4AE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2"/>
  </w:num>
  <w:num w:numId="3">
    <w:abstractNumId w:val="8"/>
  </w:num>
  <w:num w:numId="4">
    <w:abstractNumId w:val="18"/>
  </w:num>
  <w:num w:numId="5">
    <w:abstractNumId w:val="16"/>
  </w:num>
  <w:num w:numId="6">
    <w:abstractNumId w:val="6"/>
  </w:num>
  <w:num w:numId="7">
    <w:abstractNumId w:val="15"/>
  </w:num>
  <w:num w:numId="8">
    <w:abstractNumId w:val="1"/>
  </w:num>
  <w:num w:numId="9">
    <w:abstractNumId w:val="11"/>
  </w:num>
  <w:num w:numId="10">
    <w:abstractNumId w:val="0"/>
  </w:num>
  <w:num w:numId="11">
    <w:abstractNumId w:val="3"/>
  </w:num>
  <w:num w:numId="12">
    <w:abstractNumId w:val="13"/>
  </w:num>
  <w:num w:numId="13">
    <w:abstractNumId w:val="5"/>
  </w:num>
  <w:num w:numId="14">
    <w:abstractNumId w:val="4"/>
  </w:num>
  <w:num w:numId="15">
    <w:abstractNumId w:val="12"/>
  </w:num>
  <w:num w:numId="16">
    <w:abstractNumId w:val="10"/>
  </w:num>
  <w:num w:numId="17">
    <w:abstractNumId w:val="7"/>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CD"/>
    <w:rsid w:val="0005694D"/>
    <w:rsid w:val="00062A34"/>
    <w:rsid w:val="000755F2"/>
    <w:rsid w:val="00095A63"/>
    <w:rsid w:val="00170B69"/>
    <w:rsid w:val="001E0141"/>
    <w:rsid w:val="00233BB6"/>
    <w:rsid w:val="0024113F"/>
    <w:rsid w:val="002B7D8C"/>
    <w:rsid w:val="002C3546"/>
    <w:rsid w:val="002F1D72"/>
    <w:rsid w:val="002F7540"/>
    <w:rsid w:val="0036283F"/>
    <w:rsid w:val="003926DE"/>
    <w:rsid w:val="003D14DF"/>
    <w:rsid w:val="003D493A"/>
    <w:rsid w:val="003E6E5C"/>
    <w:rsid w:val="00402AF7"/>
    <w:rsid w:val="00403011"/>
    <w:rsid w:val="004214C5"/>
    <w:rsid w:val="00451F4C"/>
    <w:rsid w:val="00492A46"/>
    <w:rsid w:val="004A2EE4"/>
    <w:rsid w:val="004A6BE3"/>
    <w:rsid w:val="004F421C"/>
    <w:rsid w:val="005D5A1A"/>
    <w:rsid w:val="005E4AC3"/>
    <w:rsid w:val="00634D24"/>
    <w:rsid w:val="006421DA"/>
    <w:rsid w:val="0064607C"/>
    <w:rsid w:val="00651F06"/>
    <w:rsid w:val="00704E54"/>
    <w:rsid w:val="00707B88"/>
    <w:rsid w:val="007431D6"/>
    <w:rsid w:val="00777EB4"/>
    <w:rsid w:val="0078570A"/>
    <w:rsid w:val="007E5229"/>
    <w:rsid w:val="0081334F"/>
    <w:rsid w:val="008219C6"/>
    <w:rsid w:val="00827207"/>
    <w:rsid w:val="008275DA"/>
    <w:rsid w:val="00830F02"/>
    <w:rsid w:val="00831E63"/>
    <w:rsid w:val="008A096E"/>
    <w:rsid w:val="008B79ED"/>
    <w:rsid w:val="008C28B0"/>
    <w:rsid w:val="00910907"/>
    <w:rsid w:val="00973F47"/>
    <w:rsid w:val="00995647"/>
    <w:rsid w:val="009A36B5"/>
    <w:rsid w:val="00A75453"/>
    <w:rsid w:val="00A77FBD"/>
    <w:rsid w:val="00AA0533"/>
    <w:rsid w:val="00B0667D"/>
    <w:rsid w:val="00B87BEA"/>
    <w:rsid w:val="00C337CD"/>
    <w:rsid w:val="00C37379"/>
    <w:rsid w:val="00CA065C"/>
    <w:rsid w:val="00CB5C20"/>
    <w:rsid w:val="00CC4A1B"/>
    <w:rsid w:val="00CF6E50"/>
    <w:rsid w:val="00D00AFD"/>
    <w:rsid w:val="00D6661B"/>
    <w:rsid w:val="00D87D81"/>
    <w:rsid w:val="00DB7FA4"/>
    <w:rsid w:val="00DD7FE8"/>
    <w:rsid w:val="00DF580D"/>
    <w:rsid w:val="00E024AF"/>
    <w:rsid w:val="00E179F7"/>
    <w:rsid w:val="00E24575"/>
    <w:rsid w:val="00E66719"/>
    <w:rsid w:val="00EB05AA"/>
    <w:rsid w:val="00EC57D4"/>
    <w:rsid w:val="00EF06D3"/>
    <w:rsid w:val="00EF3905"/>
    <w:rsid w:val="00F21DA8"/>
    <w:rsid w:val="00F25B71"/>
    <w:rsid w:val="00F316B7"/>
    <w:rsid w:val="00F47ADA"/>
    <w:rsid w:val="00F50FBB"/>
    <w:rsid w:val="00F56C69"/>
    <w:rsid w:val="00FA76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3E5E7B38"/>
  <w15:docId w15:val="{B5210AB3-5872-4EF2-856D-EB510459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5D5A1A"/>
    <w:rPr>
      <w:rFonts w:ascii="Times" w:eastAsia="Times" w:hAnsi="Times"/>
      <w:sz w:val="24"/>
      <w:lang w:val="nl-NL" w:eastAsia="nl-NL"/>
    </w:rPr>
  </w:style>
  <w:style w:type="paragraph" w:styleId="Kop2">
    <w:name w:val="heading 2"/>
    <w:basedOn w:val="Standaard"/>
    <w:next w:val="Standaard"/>
    <w:qFormat/>
    <w:rsid w:val="004214C5"/>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2"/>
    <w:rsid w:val="004214C5"/>
    <w:rPr>
      <w:rFonts w:ascii="Verdana" w:hAnsi="Verdana"/>
      <w:i w:val="0"/>
      <w:sz w:val="20"/>
    </w:rPr>
  </w:style>
  <w:style w:type="paragraph" w:customStyle="1" w:styleId="Opmaakprofiel2">
    <w:name w:val="Opmaakprofiel2"/>
    <w:basedOn w:val="Kop2"/>
    <w:autoRedefine/>
    <w:rsid w:val="004214C5"/>
    <w:rPr>
      <w:rFonts w:ascii="Verdana" w:hAnsi="Verdana"/>
      <w:i w:val="0"/>
      <w:sz w:val="20"/>
    </w:rPr>
  </w:style>
  <w:style w:type="paragraph" w:styleId="Koptekst">
    <w:name w:val="header"/>
    <w:basedOn w:val="Standaard"/>
    <w:rsid w:val="00C337CD"/>
    <w:pPr>
      <w:tabs>
        <w:tab w:val="center" w:pos="4536"/>
        <w:tab w:val="right" w:pos="9072"/>
      </w:tabs>
    </w:pPr>
  </w:style>
  <w:style w:type="paragraph" w:styleId="Voettekst">
    <w:name w:val="footer"/>
    <w:basedOn w:val="Standaard"/>
    <w:link w:val="VoettekstChar"/>
    <w:uiPriority w:val="99"/>
    <w:rsid w:val="00C337CD"/>
    <w:pPr>
      <w:tabs>
        <w:tab w:val="center" w:pos="4536"/>
        <w:tab w:val="right" w:pos="9072"/>
      </w:tabs>
    </w:pPr>
  </w:style>
  <w:style w:type="paragraph" w:customStyle="1" w:styleId="vlgkop1">
    <w:name w:val="vlg kop 1"/>
    <w:basedOn w:val="vlgbasis"/>
    <w:rsid w:val="005D5A1A"/>
    <w:pPr>
      <w:tabs>
        <w:tab w:val="left" w:pos="1985"/>
        <w:tab w:val="left" w:pos="2268"/>
      </w:tabs>
    </w:pPr>
    <w:rPr>
      <w:b/>
      <w:caps/>
      <w:u w:val="single"/>
    </w:rPr>
  </w:style>
  <w:style w:type="paragraph" w:customStyle="1" w:styleId="vlgaanwezig">
    <w:name w:val="vlg aanwezig"/>
    <w:basedOn w:val="vlgbasis"/>
    <w:rsid w:val="005D5A1A"/>
    <w:pPr>
      <w:tabs>
        <w:tab w:val="left" w:pos="1985"/>
      </w:tabs>
    </w:pPr>
    <w:rPr>
      <w:i/>
    </w:rPr>
  </w:style>
  <w:style w:type="paragraph" w:customStyle="1" w:styleId="vlgtitel11">
    <w:name w:val="vlg titel 1.1"/>
    <w:basedOn w:val="Standaard"/>
    <w:rsid w:val="005D5A1A"/>
    <w:rPr>
      <w:rFonts w:ascii="Verdana" w:hAnsi="Verdana"/>
      <w:sz w:val="20"/>
    </w:rPr>
  </w:style>
  <w:style w:type="paragraph" w:customStyle="1" w:styleId="vlgbasis">
    <w:name w:val="vlg basis"/>
    <w:basedOn w:val="Standaard"/>
    <w:rsid w:val="005D5A1A"/>
    <w:pPr>
      <w:spacing w:after="240"/>
      <w:ind w:left="-284"/>
      <w:contextualSpacing/>
    </w:pPr>
    <w:rPr>
      <w:rFonts w:ascii="Verdana" w:hAnsi="Verdana"/>
      <w:sz w:val="20"/>
    </w:rPr>
  </w:style>
  <w:style w:type="paragraph" w:customStyle="1" w:styleId="vlg1">
    <w:name w:val="vlg 1"/>
    <w:basedOn w:val="vlgbasis"/>
    <w:rsid w:val="005D5A1A"/>
    <w:pPr>
      <w:numPr>
        <w:numId w:val="1"/>
      </w:numPr>
      <w:pBdr>
        <w:top w:val="single" w:sz="4" w:space="1" w:color="auto"/>
        <w:left w:val="single" w:sz="4" w:space="4" w:color="auto"/>
        <w:bottom w:val="single" w:sz="4" w:space="1" w:color="auto"/>
        <w:right w:val="single" w:sz="4" w:space="4" w:color="auto"/>
      </w:pBdr>
      <w:shd w:val="clear" w:color="auto" w:fill="E6E6E6"/>
    </w:pPr>
    <w:rPr>
      <w:b/>
    </w:rPr>
  </w:style>
  <w:style w:type="paragraph" w:styleId="Normaalweb">
    <w:name w:val="Normal (Web)"/>
    <w:basedOn w:val="Standaard"/>
    <w:uiPriority w:val="99"/>
    <w:unhideWhenUsed/>
    <w:rsid w:val="002B7D8C"/>
    <w:pPr>
      <w:spacing w:before="100" w:beforeAutospacing="1" w:after="288"/>
    </w:pPr>
    <w:rPr>
      <w:rFonts w:ascii="Times New Roman" w:eastAsia="Times New Roman" w:hAnsi="Times New Roman"/>
      <w:szCs w:val="24"/>
      <w:lang w:val="nl-BE" w:eastAsia="nl-BE"/>
    </w:rPr>
  </w:style>
  <w:style w:type="paragraph" w:styleId="Lijstalinea">
    <w:name w:val="List Paragraph"/>
    <w:basedOn w:val="Standaard"/>
    <w:uiPriority w:val="34"/>
    <w:qFormat/>
    <w:rsid w:val="00777EB4"/>
    <w:pPr>
      <w:ind w:left="708"/>
    </w:pPr>
  </w:style>
  <w:style w:type="character" w:customStyle="1" w:styleId="VoettekstChar">
    <w:name w:val="Voettekst Char"/>
    <w:basedOn w:val="Standaardalinea-lettertype"/>
    <w:link w:val="Voettekst"/>
    <w:uiPriority w:val="99"/>
    <w:rsid w:val="00704E54"/>
    <w:rPr>
      <w:rFonts w:ascii="Times" w:eastAsia="Times" w:hAnsi="Times"/>
      <w:sz w:val="24"/>
      <w:lang w:val="nl-NL" w:eastAsia="nl-NL"/>
    </w:rPr>
  </w:style>
  <w:style w:type="paragraph" w:styleId="Ballontekst">
    <w:name w:val="Balloon Text"/>
    <w:basedOn w:val="Standaard"/>
    <w:link w:val="BallontekstChar"/>
    <w:rsid w:val="00704E54"/>
    <w:rPr>
      <w:rFonts w:ascii="Tahoma" w:hAnsi="Tahoma" w:cs="Tahoma"/>
      <w:sz w:val="16"/>
      <w:szCs w:val="16"/>
    </w:rPr>
  </w:style>
  <w:style w:type="character" w:customStyle="1" w:styleId="BallontekstChar">
    <w:name w:val="Ballontekst Char"/>
    <w:basedOn w:val="Standaardalinea-lettertype"/>
    <w:link w:val="Ballontekst"/>
    <w:rsid w:val="00704E54"/>
    <w:rPr>
      <w:rFonts w:ascii="Tahoma" w:eastAsia="Times" w:hAnsi="Tahoma" w:cs="Tahoma"/>
      <w:sz w:val="16"/>
      <w:szCs w:val="16"/>
      <w:lang w:val="nl-NL" w:eastAsia="nl-NL"/>
    </w:rPr>
  </w:style>
  <w:style w:type="character" w:styleId="Hyperlink">
    <w:name w:val="Hyperlink"/>
    <w:basedOn w:val="Standaardalinea-lettertype"/>
    <w:uiPriority w:val="99"/>
    <w:unhideWhenUsed/>
    <w:rsid w:val="004A6BE3"/>
    <w:rPr>
      <w:color w:val="0563C1"/>
      <w:u w:val="single"/>
    </w:rPr>
  </w:style>
  <w:style w:type="paragraph" w:customStyle="1" w:styleId="Default">
    <w:name w:val="Default"/>
    <w:basedOn w:val="Standaard"/>
    <w:rsid w:val="004A6BE3"/>
    <w:pPr>
      <w:autoSpaceDE w:val="0"/>
      <w:autoSpaceDN w:val="0"/>
    </w:pPr>
    <w:rPr>
      <w:rFonts w:ascii="Verdana" w:eastAsiaTheme="minorHAnsi" w:hAnsi="Verdana"/>
      <w:color w:val="000000"/>
      <w:szCs w:val="24"/>
      <w:lang w:val="nl-BE" w:eastAsia="en-US"/>
    </w:rPr>
  </w:style>
  <w:style w:type="character" w:styleId="GevolgdeHyperlink">
    <w:name w:val="FollowedHyperlink"/>
    <w:basedOn w:val="Standaardalinea-lettertype"/>
    <w:semiHidden/>
    <w:unhideWhenUsed/>
    <w:rsid w:val="0078570A"/>
    <w:rPr>
      <w:color w:val="800080" w:themeColor="followedHyperlink"/>
      <w:u w:val="single"/>
    </w:rPr>
  </w:style>
  <w:style w:type="character" w:styleId="Onopgelostemelding">
    <w:name w:val="Unresolved Mention"/>
    <w:basedOn w:val="Standaardalinea-lettertype"/>
    <w:uiPriority w:val="99"/>
    <w:semiHidden/>
    <w:unhideWhenUsed/>
    <w:rsid w:val="00743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1349">
      <w:bodyDiv w:val="1"/>
      <w:marLeft w:val="0"/>
      <w:marRight w:val="0"/>
      <w:marTop w:val="0"/>
      <w:marBottom w:val="0"/>
      <w:divBdr>
        <w:top w:val="none" w:sz="0" w:space="0" w:color="auto"/>
        <w:left w:val="none" w:sz="0" w:space="0" w:color="auto"/>
        <w:bottom w:val="none" w:sz="0" w:space="0" w:color="auto"/>
        <w:right w:val="none" w:sz="0" w:space="0" w:color="auto"/>
      </w:divBdr>
    </w:div>
    <w:div w:id="919412134">
      <w:bodyDiv w:val="1"/>
      <w:marLeft w:val="0"/>
      <w:marRight w:val="0"/>
      <w:marTop w:val="0"/>
      <w:marBottom w:val="0"/>
      <w:divBdr>
        <w:top w:val="none" w:sz="0" w:space="0" w:color="auto"/>
        <w:left w:val="none" w:sz="0" w:space="0" w:color="auto"/>
        <w:bottom w:val="none" w:sz="0" w:space="0" w:color="auto"/>
        <w:right w:val="none" w:sz="0" w:space="0" w:color="auto"/>
      </w:divBdr>
      <w:divsChild>
        <w:div w:id="1055857167">
          <w:marLeft w:val="0"/>
          <w:marRight w:val="0"/>
          <w:marTop w:val="0"/>
          <w:marBottom w:val="0"/>
          <w:divBdr>
            <w:top w:val="none" w:sz="0" w:space="0" w:color="auto"/>
            <w:left w:val="none" w:sz="0" w:space="0" w:color="auto"/>
            <w:bottom w:val="none" w:sz="0" w:space="0" w:color="auto"/>
            <w:right w:val="none" w:sz="0" w:space="0" w:color="auto"/>
          </w:divBdr>
          <w:divsChild>
            <w:div w:id="164170721">
              <w:marLeft w:val="0"/>
              <w:marRight w:val="0"/>
              <w:marTop w:val="0"/>
              <w:marBottom w:val="0"/>
              <w:divBdr>
                <w:top w:val="none" w:sz="0" w:space="0" w:color="auto"/>
                <w:left w:val="none" w:sz="0" w:space="0" w:color="auto"/>
                <w:bottom w:val="none" w:sz="0" w:space="0" w:color="auto"/>
                <w:right w:val="none" w:sz="0" w:space="0" w:color="auto"/>
              </w:divBdr>
              <w:divsChild>
                <w:div w:id="2032027720">
                  <w:marLeft w:val="255"/>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209491843">
      <w:bodyDiv w:val="1"/>
      <w:marLeft w:val="0"/>
      <w:marRight w:val="0"/>
      <w:marTop w:val="0"/>
      <w:marBottom w:val="0"/>
      <w:divBdr>
        <w:top w:val="none" w:sz="0" w:space="0" w:color="auto"/>
        <w:left w:val="none" w:sz="0" w:space="0" w:color="auto"/>
        <w:bottom w:val="none" w:sz="0" w:space="0" w:color="auto"/>
        <w:right w:val="none" w:sz="0" w:space="0" w:color="auto"/>
      </w:divBdr>
    </w:div>
    <w:div w:id="1874534365">
      <w:bodyDiv w:val="1"/>
      <w:marLeft w:val="0"/>
      <w:marRight w:val="0"/>
      <w:marTop w:val="0"/>
      <w:marBottom w:val="0"/>
      <w:divBdr>
        <w:top w:val="none" w:sz="0" w:space="0" w:color="auto"/>
        <w:left w:val="none" w:sz="0" w:space="0" w:color="auto"/>
        <w:bottom w:val="none" w:sz="0" w:space="0" w:color="auto"/>
        <w:right w:val="none" w:sz="0" w:space="0" w:color="auto"/>
      </w:divBdr>
      <w:divsChild>
        <w:div w:id="1951273971">
          <w:marLeft w:val="0"/>
          <w:marRight w:val="0"/>
          <w:marTop w:val="0"/>
          <w:marBottom w:val="0"/>
          <w:divBdr>
            <w:top w:val="none" w:sz="0" w:space="0" w:color="auto"/>
            <w:left w:val="none" w:sz="0" w:space="0" w:color="auto"/>
            <w:bottom w:val="none" w:sz="0" w:space="0" w:color="auto"/>
            <w:right w:val="none" w:sz="0" w:space="0" w:color="auto"/>
          </w:divBdr>
          <w:divsChild>
            <w:div w:id="1163476302">
              <w:marLeft w:val="0"/>
              <w:marRight w:val="0"/>
              <w:marTop w:val="0"/>
              <w:marBottom w:val="0"/>
              <w:divBdr>
                <w:top w:val="none" w:sz="0" w:space="0" w:color="auto"/>
                <w:left w:val="none" w:sz="0" w:space="0" w:color="auto"/>
                <w:bottom w:val="none" w:sz="0" w:space="0" w:color="auto"/>
                <w:right w:val="none" w:sz="0" w:space="0" w:color="auto"/>
              </w:divBdr>
              <w:divsChild>
                <w:div w:id="1414661893">
                  <w:marLeft w:val="255"/>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ssificatie@parantee-psylos.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lassificatie@parantee-psylos.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antee-psylos.be/classificatie-van-vi-visuee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fd2cd4-df8f-4bf9-b9f7-c8dd84e9618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1" ma:contentTypeDescription="Een nieuw document maken." ma:contentTypeScope="" ma:versionID="2107c755d4d6679d3b57ec1e5224aa96">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93dab5a702eef0477acb4203d3105f58"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6BDA-FA8B-4CC0-9784-E05406F20489}">
  <ds:schemaRefs>
    <ds:schemaRef ds:uri="http://schemas.microsoft.com/office/2006/metadata/properties"/>
    <ds:schemaRef ds:uri="http://schemas.microsoft.com/office/infopath/2007/PartnerControls"/>
    <ds:schemaRef ds:uri="b5fd2cd4-df8f-4bf9-b9f7-c8dd84e9618e"/>
  </ds:schemaRefs>
</ds:datastoreItem>
</file>

<file path=customXml/itemProps2.xml><?xml version="1.0" encoding="utf-8"?>
<ds:datastoreItem xmlns:ds="http://schemas.openxmlformats.org/officeDocument/2006/customXml" ds:itemID="{5A8111F5-45ED-45A3-AB58-0298FDBC2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dafeff46-06ae-4cad-abe6-548eef80f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D95E9-E5C3-4E9A-8D49-DF5DF62795F1}">
  <ds:schemaRefs>
    <ds:schemaRef ds:uri="http://schemas.microsoft.com/sharepoint/v3/contenttype/forms"/>
  </ds:schemaRefs>
</ds:datastoreItem>
</file>

<file path=customXml/itemProps4.xml><?xml version="1.0" encoding="utf-8"?>
<ds:datastoreItem xmlns:ds="http://schemas.openxmlformats.org/officeDocument/2006/customXml" ds:itemID="{47F77E56-C06E-4870-BCDA-E592CEDA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ONDERWERP:</vt:lpstr>
    </vt:vector>
  </TitlesOfParts>
  <Company>VLG</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creator>Iris Parisis</dc:creator>
  <cp:lastModifiedBy>Bas Van Dycke</cp:lastModifiedBy>
  <cp:revision>8</cp:revision>
  <cp:lastPrinted>2015-09-02T12:21:00Z</cp:lastPrinted>
  <dcterms:created xsi:type="dcterms:W3CDTF">2018-02-13T13:39:00Z</dcterms:created>
  <dcterms:modified xsi:type="dcterms:W3CDTF">2019-09-12T11:15:00Z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ies>
</file>