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4661E8" w14:textId="77777777" w:rsidR="00D5431E" w:rsidRDefault="00CE678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Datum: . . / . . /20 . .</w:t>
      </w:r>
    </w:p>
    <w:p w14:paraId="6F270022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D146F" w14:textId="77777777" w:rsidR="00D5431E" w:rsidRDefault="00CE67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Beroepsprocedure formulier</w:t>
      </w:r>
    </w:p>
    <w:p w14:paraId="3045B85F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BEEA60" w14:textId="77777777" w:rsidR="00D5431E" w:rsidRDefault="00CE678A">
      <w:pPr>
        <w:keepNext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auto" w:fill="E6E6E6"/>
        <w:ind w:left="900" w:right="697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Procedure klacht</w:t>
      </w:r>
    </w:p>
    <w:p w14:paraId="20326B39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83768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Indien de sporter niet akkoord is met de beslissing, kan hij een klacht indienen tegen de beslissing van de SMC. Daarvoor stuurt hij,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binnen de 10 dagen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de bekendmaking door de SMC</w:t>
      </w:r>
      <w:r>
        <w:rPr>
          <w:rFonts w:ascii="Times New Roman" w:eastAsia="Times New Roman" w:hAnsi="Times New Roman" w:cs="Times New Roman"/>
          <w:sz w:val="24"/>
          <w:szCs w:val="24"/>
        </w:rPr>
        <w:t>, een protestformulier met duidelijke vermelding van zijn prestaties en h</w:t>
      </w:r>
      <w:r>
        <w:rPr>
          <w:rFonts w:ascii="Times New Roman" w:eastAsia="Times New Roman" w:hAnsi="Times New Roman" w:cs="Times New Roman"/>
          <w:sz w:val="24"/>
          <w:szCs w:val="24"/>
        </w:rPr>
        <w:t>un geldigheid op naar de Secretaris Generaal van BPC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marc.vergauwen@paralympic.be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282787B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4EF83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52C8F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B5E17" w14:textId="77777777" w:rsidR="00D5431E" w:rsidRDefault="00CE678A">
      <w:pPr>
        <w:keepNext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auto" w:fill="E6E6E6"/>
        <w:spacing w:line="480" w:lineRule="auto"/>
        <w:ind w:left="900" w:right="697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Persoonlijke gegevens</w:t>
      </w:r>
    </w:p>
    <w:p w14:paraId="599560A9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AA1819" w14:textId="77777777" w:rsidR="00D5431E" w:rsidRDefault="00CE678A">
      <w:pPr>
        <w:spacing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…………………………………...….…………………………..</w:t>
      </w:r>
    </w:p>
    <w:p w14:paraId="626B55B7" w14:textId="77777777" w:rsidR="00D5431E" w:rsidRDefault="00CE678A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Voornaam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……………………………………….…………………………..</w:t>
      </w:r>
    </w:p>
    <w:p w14:paraId="4AC43721" w14:textId="77777777" w:rsidR="00D5431E" w:rsidRDefault="00CE678A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……………………………………….…………………………..</w:t>
      </w:r>
    </w:p>
    <w:p w14:paraId="6483CB2C" w14:textId="77777777" w:rsidR="00D5431E" w:rsidRDefault="00CE678A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……………………………………….…………………………..</w:t>
      </w:r>
    </w:p>
    <w:p w14:paraId="2F163D30" w14:textId="77777777" w:rsidR="00D5431E" w:rsidRDefault="00CE678A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Telefoonnummer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……………………………………….…………………………..</w:t>
      </w:r>
    </w:p>
    <w:p w14:paraId="03362AFD" w14:textId="77777777" w:rsidR="00D5431E" w:rsidRDefault="00CE678A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GSM-nummer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……………………………………….…………………………..</w:t>
      </w:r>
    </w:p>
    <w:p w14:paraId="501BE980" w14:textId="77777777" w:rsidR="00D5431E" w:rsidRDefault="00CE678A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Sportdiscipline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……………………………………….…………………………..</w:t>
      </w:r>
    </w:p>
    <w:p w14:paraId="59D9B92E" w14:textId="77777777" w:rsidR="00D5431E" w:rsidRDefault="00CE678A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…….…………………………..</w:t>
      </w:r>
    </w:p>
    <w:p w14:paraId="10A1F6DA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87B435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912C5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F1EE47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EE40B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8F7A6C" w14:textId="77777777" w:rsidR="00D5431E" w:rsidRDefault="00CE678A">
      <w:pPr>
        <w:keepNext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auto" w:fill="E6E6E6"/>
        <w:ind w:left="900" w:right="697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Sportresultaten van het voorbije jaar</w:t>
      </w:r>
    </w:p>
    <w:p w14:paraId="6D5867F5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992367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54F01AEE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1A4607B0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0BA19BA5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51DCBEF7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1C96E226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636E8C2B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23042896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7195C999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1A63DAE3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0E3F3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59E91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110D8" w14:textId="77777777" w:rsidR="00D5431E" w:rsidRDefault="00CE678A">
      <w:pPr>
        <w:keepNext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auto" w:fill="E6E6E6"/>
        <w:ind w:left="900" w:right="697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BPC Statuut gegevens</w:t>
      </w:r>
    </w:p>
    <w:p w14:paraId="35D00529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2D5CE" w14:textId="77777777" w:rsidR="00D5431E" w:rsidRDefault="00CE678A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Vorig BPC statuut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…………………………………...….…………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52B1067E" w14:textId="77777777" w:rsidR="00D5431E" w:rsidRDefault="00CE678A">
      <w:pPr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Gewenst BPC statuut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…………………………………...….……………………</w:t>
      </w:r>
    </w:p>
    <w:p w14:paraId="6C52F4A0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F8AB2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8B025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A6159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54801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842CD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796A7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B58E4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DDC99" w14:textId="77777777" w:rsidR="00D5431E" w:rsidRDefault="00CE678A">
      <w:pPr>
        <w:keepNext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auto" w:fill="E6E6E6"/>
        <w:ind w:left="900" w:right="697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Argumentatie van de klacht</w:t>
      </w:r>
    </w:p>
    <w:p w14:paraId="6414B524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624EF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1473AC29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34A05160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055E975C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18E162D7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19999159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3369C27F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7B5760B1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62256F58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……………….……………………………….……………………………….…………</w:t>
      </w:r>
    </w:p>
    <w:p w14:paraId="512D6559" w14:textId="77777777" w:rsidR="00D5431E" w:rsidRDefault="00CE678A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……………….……………………………….……………………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………….…………</w:t>
      </w:r>
    </w:p>
    <w:p w14:paraId="5595F420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C365EF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A7AC3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444EA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C46FB8" w14:textId="77777777" w:rsidR="00D5431E" w:rsidRDefault="00CE678A">
      <w:pPr>
        <w:keepNext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auto" w:fill="E6E6E6"/>
        <w:ind w:left="900" w:right="697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Handtekening</w:t>
      </w:r>
    </w:p>
    <w:p w14:paraId="4BFEADD9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604D08" w14:textId="77777777" w:rsidR="00D5431E" w:rsidRDefault="00CE67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34709523" wp14:editId="5E162326">
                <wp:simplePos x="0" y="0"/>
                <wp:positionH relativeFrom="margin">
                  <wp:posOffset>444500</wp:posOffset>
                </wp:positionH>
                <wp:positionV relativeFrom="paragraph">
                  <wp:posOffset>63500</wp:posOffset>
                </wp:positionV>
                <wp:extent cx="5257800" cy="1485900"/>
                <wp:effectExtent l="0" t="0" r="0" b="0"/>
                <wp:wrapSquare wrapText="bothSides" distT="0" distB="0" distL="114300" distR="114300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037050"/>
                          <a:ext cx="5257799" cy="148589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39999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1C8FCD00" w14:textId="77777777" w:rsidR="00D5431E" w:rsidRDefault="00D543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4709523" id="Rechthoek 2" o:spid="_x0000_s1026" style="position:absolute;margin-left:35pt;margin-top:5pt;width:414pt;height:117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" o:allowincell="f" fillcolor="#3e7fcd" strokecolor="#4a7dba">
                <v:fill color2="#96c0ff" angle="180" focus="100%" type="gradient">
                  <o:fill v:ext="view" type="gradientUnscaled"/>
                </v:fill>
                <v:stroke joinstyle="round"/>
                <v:shadow on="t" color="black" opacity="22872f" origin=",.5" offset="0,.63889mm"/>
                <v:textbox inset="2.53958mm,2.53958mm,2.53958mm,2.53958mm">
                  <w:txbxContent>
                    <w:p w14:paraId="1C8FCD00" w14:textId="77777777" w:rsidR="00D5431E" w:rsidRDefault="00D5431E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D77CE4B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221C2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45FBE6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DD7A1A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1FF3B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92E5C" w14:textId="77777777" w:rsidR="00D5431E" w:rsidRDefault="00D543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4548A" w14:textId="77777777" w:rsidR="00D5431E" w:rsidRDefault="00CE678A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Datum: . . / . . /20 . . </w:t>
      </w:r>
    </w:p>
    <w:p w14:paraId="432C1929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CE0A5F" w14:textId="77777777" w:rsidR="00D5431E" w:rsidRDefault="00D5431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5431E">
      <w:headerReference w:type="first" r:id="rId7"/>
      <w:pgSz w:w="11900" w:h="16840"/>
      <w:pgMar w:top="1701" w:right="1134" w:bottom="1701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39158" w14:textId="77777777" w:rsidR="00CE678A" w:rsidRDefault="00CE678A">
      <w:r>
        <w:separator/>
      </w:r>
    </w:p>
  </w:endnote>
  <w:endnote w:type="continuationSeparator" w:id="0">
    <w:p w14:paraId="6DD8E230" w14:textId="77777777" w:rsidR="00CE678A" w:rsidRDefault="00C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8DA6" w14:textId="77777777" w:rsidR="00CE678A" w:rsidRDefault="00CE678A">
      <w:r>
        <w:separator/>
      </w:r>
    </w:p>
  </w:footnote>
  <w:footnote w:type="continuationSeparator" w:id="0">
    <w:p w14:paraId="5BF078BC" w14:textId="77777777" w:rsidR="00CE678A" w:rsidRDefault="00CE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3D11" w14:textId="77777777" w:rsidR="00D5431E" w:rsidRDefault="00CE678A">
    <w:pPr>
      <w:spacing w:before="794" w:line="360" w:lineRule="auto"/>
      <w:ind w:left="2829"/>
      <w:rPr>
        <w:rFonts w:ascii="Verdana" w:eastAsia="Verdana" w:hAnsi="Verdana" w:cs="Verdana"/>
        <w:b/>
        <w:sz w:val="26"/>
        <w:szCs w:val="26"/>
      </w:rPr>
    </w:pPr>
    <w:r>
      <w:rPr>
        <w:rFonts w:ascii="Verdana" w:eastAsia="Verdana" w:hAnsi="Verdana" w:cs="Verdana"/>
        <w:b/>
        <w:sz w:val="26"/>
        <w:szCs w:val="26"/>
      </w:rPr>
      <w:t>Belgian Paralympic Committee</w: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52C23A5E" wp14:editId="00461B3E">
          <wp:simplePos x="0" y="0"/>
          <wp:positionH relativeFrom="margin">
            <wp:posOffset>-20954</wp:posOffset>
          </wp:positionH>
          <wp:positionV relativeFrom="paragraph">
            <wp:posOffset>-118109</wp:posOffset>
          </wp:positionV>
          <wp:extent cx="1710055" cy="86296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055" cy="862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5A929C" w14:textId="77777777" w:rsidR="00D5431E" w:rsidRDefault="00CE678A">
    <w:pPr>
      <w:tabs>
        <w:tab w:val="right" w:pos="6840"/>
      </w:tabs>
      <w:spacing w:after="40"/>
      <w:ind w:left="2829" w:right="2252"/>
      <w:rPr>
        <w:rFonts w:ascii="Verdana" w:eastAsia="Verdana" w:hAnsi="Verdana" w:cs="Verdana"/>
        <w:sz w:val="16"/>
        <w:szCs w:val="16"/>
      </w:rPr>
    </w:pPr>
    <w:proofErr w:type="spellStart"/>
    <w:r>
      <w:rPr>
        <w:rFonts w:ascii="Verdana" w:eastAsia="Verdana" w:hAnsi="Verdana" w:cs="Verdana"/>
        <w:sz w:val="16"/>
        <w:szCs w:val="16"/>
      </w:rPr>
      <w:t>Founded</w:t>
    </w:r>
    <w:proofErr w:type="spellEnd"/>
    <w:r>
      <w:rPr>
        <w:rFonts w:ascii="Verdana" w:eastAsia="Verdana" w:hAnsi="Verdana" w:cs="Verdana"/>
        <w:sz w:val="16"/>
        <w:szCs w:val="16"/>
      </w:rPr>
      <w:t xml:space="preserve"> in 1960.</w:t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b/>
        <w:sz w:val="16"/>
        <w:szCs w:val="16"/>
      </w:rPr>
      <w:t xml:space="preserve"> </w:t>
    </w:r>
  </w:p>
  <w:p w14:paraId="45B757EB" w14:textId="77777777" w:rsidR="00D5431E" w:rsidRDefault="00CE678A">
    <w:pPr>
      <w:tabs>
        <w:tab w:val="left" w:pos="6045"/>
      </w:tabs>
      <w:spacing w:after="40"/>
      <w:ind w:left="2832" w:right="225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Members:</w:t>
    </w:r>
  </w:p>
  <w:p w14:paraId="25B4A5EB" w14:textId="77777777" w:rsidR="00D5431E" w:rsidRDefault="00CE678A">
    <w:pPr>
      <w:ind w:left="2832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Parantee vzw </w:t>
    </w:r>
    <w:proofErr w:type="spellStart"/>
    <w:r>
      <w:rPr>
        <w:rFonts w:ascii="Verdana" w:eastAsia="Verdana" w:hAnsi="Verdana" w:cs="Verdana"/>
        <w:sz w:val="16"/>
        <w:szCs w:val="16"/>
      </w:rPr>
      <w:t>and</w:t>
    </w:r>
    <w:proofErr w:type="spellEnd"/>
    <w:r>
      <w:rPr>
        <w:rFonts w:ascii="Verdana" w:eastAsia="Verdana" w:hAnsi="Verdana" w:cs="Verdana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sz w:val="16"/>
        <w:szCs w:val="16"/>
      </w:rPr>
      <w:t>Ligue</w:t>
    </w:r>
    <w:proofErr w:type="spellEnd"/>
    <w:r>
      <w:rPr>
        <w:rFonts w:ascii="Verdana" w:eastAsia="Verdana" w:hAnsi="Verdana" w:cs="Verdana"/>
        <w:sz w:val="16"/>
        <w:szCs w:val="16"/>
      </w:rPr>
      <w:t xml:space="preserve"> Handisport </w:t>
    </w:r>
    <w:proofErr w:type="spellStart"/>
    <w:r>
      <w:rPr>
        <w:rFonts w:ascii="Verdana" w:eastAsia="Verdana" w:hAnsi="Verdana" w:cs="Verdana"/>
        <w:sz w:val="16"/>
        <w:szCs w:val="16"/>
      </w:rPr>
      <w:t>Francophone</w:t>
    </w:r>
    <w:proofErr w:type="spellEnd"/>
    <w:r>
      <w:rPr>
        <w:rFonts w:ascii="Verdana" w:eastAsia="Verdana" w:hAnsi="Verdana" w:cs="Verdana"/>
        <w:sz w:val="16"/>
        <w:szCs w:val="16"/>
      </w:rPr>
      <w:t xml:space="preserve"> (LHF </w:t>
    </w:r>
    <w:proofErr w:type="spellStart"/>
    <w:r>
      <w:rPr>
        <w:rFonts w:ascii="Verdana" w:eastAsia="Verdana" w:hAnsi="Verdana" w:cs="Verdana"/>
        <w:sz w:val="16"/>
        <w:szCs w:val="16"/>
      </w:rPr>
      <w:t>asbl</w:t>
    </w:r>
    <w:proofErr w:type="spellEnd"/>
    <w:r>
      <w:rPr>
        <w:rFonts w:ascii="Verdana" w:eastAsia="Verdana" w:hAnsi="Verdana" w:cs="Verdana"/>
        <w:sz w:val="16"/>
        <w:szCs w:val="16"/>
      </w:rPr>
      <w:t>)</w:t>
    </w:r>
  </w:p>
  <w:p w14:paraId="1E4DF028" w14:textId="77777777" w:rsidR="00D5431E" w:rsidRDefault="00CE678A">
    <w:pPr>
      <w:keepNext/>
      <w:pBdr>
        <w:top w:val="single" w:sz="2" w:space="0" w:color="000000"/>
        <w:left w:val="single" w:sz="2" w:space="0" w:color="000000"/>
        <w:bottom w:val="single" w:sz="4" w:space="1" w:color="000000"/>
        <w:right w:val="single" w:sz="2" w:space="0" w:color="000000"/>
      </w:pBdr>
      <w:shd w:val="clear" w:color="auto" w:fill="FFFFFF"/>
      <w:tabs>
        <w:tab w:val="right" w:pos="6840"/>
      </w:tabs>
      <w:ind w:right="-54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b/>
        <w:sz w:val="14"/>
        <w:szCs w:val="14"/>
      </w:rPr>
      <w:tab/>
    </w:r>
    <w:r>
      <w:rPr>
        <w:rFonts w:ascii="Verdana" w:eastAsia="Verdana" w:hAnsi="Verdana" w:cs="Verdana"/>
        <w:b/>
        <w:sz w:val="14"/>
        <w:szCs w:val="14"/>
      </w:rPr>
      <w:tab/>
    </w:r>
  </w:p>
  <w:p w14:paraId="2F02E275" w14:textId="77777777" w:rsidR="00D5431E" w:rsidRDefault="00CE678A">
    <w:pPr>
      <w:keepNext/>
      <w:spacing w:before="80" w:after="80"/>
      <w:ind w:right="-54"/>
      <w:jc w:val="center"/>
      <w:rPr>
        <w:rFonts w:ascii="Verdana" w:eastAsia="Verdana" w:hAnsi="Verdana" w:cs="Verdana"/>
        <w:i/>
        <w:color w:val="333333"/>
        <w:sz w:val="14"/>
        <w:szCs w:val="14"/>
      </w:rPr>
    </w:pPr>
    <w:r>
      <w:rPr>
        <w:rFonts w:ascii="Verdana" w:eastAsia="Verdana" w:hAnsi="Verdana" w:cs="Verdana"/>
        <w:b/>
        <w:i/>
        <w:color w:val="333333"/>
        <w:sz w:val="14"/>
        <w:szCs w:val="14"/>
      </w:rPr>
      <w:t xml:space="preserve">BPC – Avenue de Boechoutlaan 9 – 1020 BRUSSEL/BRUXELLES - </w:t>
    </w:r>
    <w:r>
      <w:rPr>
        <w:rFonts w:ascii="Wingdings" w:eastAsia="Wingdings" w:hAnsi="Wingdings" w:cs="Wingdings"/>
        <w:b/>
        <w:i/>
        <w:color w:val="333333"/>
        <w:sz w:val="14"/>
        <w:szCs w:val="14"/>
      </w:rPr>
      <w:t>☎</w:t>
    </w:r>
    <w:r>
      <w:rPr>
        <w:rFonts w:ascii="Verdana" w:eastAsia="Verdana" w:hAnsi="Verdana" w:cs="Verdana"/>
        <w:b/>
        <w:i/>
        <w:color w:val="333333"/>
        <w:sz w:val="14"/>
        <w:szCs w:val="14"/>
      </w:rPr>
      <w:t xml:space="preserve"> +32 2 474 51 50</w:t>
    </w:r>
  </w:p>
  <w:p w14:paraId="1CB677A0" w14:textId="77777777" w:rsidR="00D5431E" w:rsidRDefault="00CE678A">
    <w:pPr>
      <w:keepNext/>
      <w:spacing w:before="80" w:after="80"/>
      <w:ind w:left="-142" w:right="-144"/>
      <w:jc w:val="center"/>
      <w:rPr>
        <w:rFonts w:ascii="Verdana" w:eastAsia="Verdana" w:hAnsi="Verdana" w:cs="Verdana"/>
        <w:b/>
        <w:i/>
        <w:sz w:val="14"/>
        <w:szCs w:val="14"/>
      </w:rPr>
    </w:pPr>
    <w:r>
      <w:rPr>
        <w:rFonts w:ascii="Verdana" w:eastAsia="Verdana" w:hAnsi="Verdana" w:cs="Verdana"/>
        <w:i/>
        <w:color w:val="333333"/>
        <w:sz w:val="14"/>
        <w:szCs w:val="14"/>
      </w:rPr>
      <w:t xml:space="preserve">E-mail : </w:t>
    </w:r>
    <w:hyperlink r:id="rId2">
      <w:r>
        <w:rPr>
          <w:rFonts w:ascii="Verdana" w:eastAsia="Verdana" w:hAnsi="Verdana" w:cs="Verdana"/>
          <w:b/>
          <w:i/>
          <w:color w:val="0000FF"/>
          <w:sz w:val="14"/>
          <w:szCs w:val="14"/>
          <w:u w:val="single"/>
        </w:rPr>
        <w:t>office@paralympic.be</w:t>
      </w:r>
    </w:hyperlink>
    <w:r>
      <w:rPr>
        <w:rFonts w:ascii="Verdana" w:eastAsia="Verdana" w:hAnsi="Verdana" w:cs="Verdana"/>
        <w:b/>
        <w:i/>
        <w:color w:val="333333"/>
        <w:sz w:val="14"/>
        <w:szCs w:val="14"/>
      </w:rPr>
      <w:t xml:space="preserve"> - </w:t>
    </w:r>
    <w:r>
      <w:rPr>
        <w:rFonts w:ascii="Verdana" w:eastAsia="Verdana" w:hAnsi="Verdana" w:cs="Verdana"/>
        <w:i/>
        <w:color w:val="333333"/>
        <w:sz w:val="14"/>
        <w:szCs w:val="14"/>
      </w:rPr>
      <w:t xml:space="preserve">Website : </w:t>
    </w:r>
    <w:hyperlink r:id="rId3">
      <w:r>
        <w:rPr>
          <w:rFonts w:ascii="Verdana" w:eastAsia="Verdana" w:hAnsi="Verdana" w:cs="Verdana"/>
          <w:b/>
          <w:i/>
          <w:color w:val="0000FF"/>
          <w:sz w:val="14"/>
          <w:szCs w:val="14"/>
          <w:u w:val="single"/>
        </w:rPr>
        <w:t>www.paralympic.be</w:t>
      </w:r>
    </w:hyperlink>
    <w:r>
      <w:rPr>
        <w:rFonts w:ascii="Verdana" w:eastAsia="Verdana" w:hAnsi="Verdana" w:cs="Verdana"/>
        <w:b/>
        <w:i/>
        <w:sz w:val="14"/>
        <w:szCs w:val="14"/>
      </w:rPr>
      <w:t xml:space="preserve"> </w:t>
    </w:r>
  </w:p>
  <w:p w14:paraId="1F17F5CA" w14:textId="77777777" w:rsidR="00D5431E" w:rsidRDefault="00D5431E">
    <w:pPr>
      <w:pBdr>
        <w:top w:val="single" w:sz="4" w:space="1" w:color="000000"/>
      </w:pBdr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1E"/>
    <w:rsid w:val="00620041"/>
    <w:rsid w:val="00B04E02"/>
    <w:rsid w:val="00CE678A"/>
    <w:rsid w:val="00D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16B5"/>
  <w15:docId w15:val="{44B238EA-4193-4963-9CC3-278E683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nl-BE" w:eastAsia="nl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.vergauwen@paralympic.be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alympic.be" TargetMode="External"/><Relationship Id="rId2" Type="http://schemas.openxmlformats.org/officeDocument/2006/relationships/hyperlink" Target="mailto:belpc@swing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F0455DD9934F850B809FD9F3E5EC" ma:contentTypeVersion="10" ma:contentTypeDescription="Een nieuw document maken." ma:contentTypeScope="" ma:versionID="feddd138102428b4c15c881de23945c8">
  <xsd:schema xmlns:xsd="http://www.w3.org/2001/XMLSchema" xmlns:xs="http://www.w3.org/2001/XMLSchema" xmlns:p="http://schemas.microsoft.com/office/2006/metadata/properties" xmlns:ns2="b5fd2cd4-df8f-4bf9-b9f7-c8dd84e9618e" xmlns:ns3="37bb1c22-f6f0-48b1-9ca0-c4779c5eb7bf" targetNamespace="http://schemas.microsoft.com/office/2006/metadata/properties" ma:root="true" ma:fieldsID="34ab3c7615941eb8d26453a83b225e19" ns2:_="" ns3:_="">
    <xsd:import namespace="b5fd2cd4-df8f-4bf9-b9f7-c8dd84e9618e"/>
    <xsd:import namespace="37bb1c22-f6f0-48b1-9ca0-c4779c5eb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b1c22-f6f0-48b1-9ca0-c4779c5eb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440C5-8740-4C2A-A8A6-BE2A29848382}"/>
</file>

<file path=customXml/itemProps2.xml><?xml version="1.0" encoding="utf-8"?>
<ds:datastoreItem xmlns:ds="http://schemas.openxmlformats.org/officeDocument/2006/customXml" ds:itemID="{9CFF778A-3A00-45D9-91EC-D2890A568C0D}"/>
</file>

<file path=customXml/itemProps3.xml><?xml version="1.0" encoding="utf-8"?>
<ds:datastoreItem xmlns:ds="http://schemas.openxmlformats.org/officeDocument/2006/customXml" ds:itemID="{5009FE0E-74E9-44A7-84C1-CA6E36822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Van Beylen</dc:creator>
  <cp:lastModifiedBy>Steven Van Beylen</cp:lastModifiedBy>
  <cp:revision>2</cp:revision>
  <dcterms:created xsi:type="dcterms:W3CDTF">2019-06-24T15:05:00Z</dcterms:created>
  <dcterms:modified xsi:type="dcterms:W3CDTF">2019-06-24T15:05:00Z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0x010100BC9AF0455DD9934F850B809FD9F3E5EC</vt:lpwstr>
  </property>
</Properties>
</file>